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iperligazn"/>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iperligazn"/>
            <w:bCs/>
            <w:lang w:val="en-GB"/>
          </w:rPr>
          <w:t xml:space="preserve">Guidelines on how to </w:t>
        </w:r>
        <w:r>
          <w:rPr>
            <w:rStyle w:val="Hiperligazn"/>
            <w:bCs/>
            <w:lang w:val="en-GB"/>
          </w:rPr>
          <w:t>use the Learning Agreement for S</w:t>
        </w:r>
        <w:r w:rsidRPr="00772234">
          <w:rPr>
            <w:rStyle w:val="Hiperligazn"/>
            <w:bCs/>
            <w:lang w:val="en-GB"/>
          </w:rPr>
          <w:t>tudies</w:t>
        </w:r>
      </w:hyperlink>
      <w:r>
        <w:rPr>
          <w:rStyle w:val="Hiperligazn"/>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boacongrade"/>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rsidRPr="008E3073" w14:paraId="59B67FEF" w14:textId="77777777" w:rsidTr="00E4761F">
        <w:tc>
          <w:tcPr>
            <w:tcW w:w="1547" w:type="dxa"/>
            <w:vMerge w:val="restart"/>
            <w:shd w:val="clear" w:color="auto" w:fill="D5DCE4" w:themeFill="text2" w:themeFillTint="33"/>
            <w:vAlign w:val="center"/>
          </w:tcPr>
          <w:p w14:paraId="26CE6591"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Student</w:t>
            </w:r>
          </w:p>
          <w:p w14:paraId="0D0B940D"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8E3073" w:rsidRDefault="00E4761F" w:rsidP="005F66E7">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8E3073" w:rsidRDefault="00E4761F" w:rsidP="005F66E7">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8E3073" w:rsidRDefault="00E4761F" w:rsidP="008667EB">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Pr="008E3073" w:rsidRDefault="00E4761F" w:rsidP="00CB707C">
            <w:pPr>
              <w:spacing w:after="0" w:line="240" w:lineRule="auto"/>
              <w:jc w:val="center"/>
              <w:rPr>
                <w:rFonts w:eastAsia="Times New Roman" w:cstheme="minorHAnsi"/>
                <w:b/>
                <w:bCs/>
                <w:color w:val="000000"/>
                <w:sz w:val="16"/>
                <w:szCs w:val="16"/>
                <w:lang w:val="en-GB" w:eastAsia="en-GB"/>
              </w:rPr>
            </w:pPr>
          </w:p>
          <w:p w14:paraId="2746DCC8" w14:textId="6B5C7FC3" w:rsidR="00E4761F" w:rsidRPr="008E3073" w:rsidRDefault="00E4761F" w:rsidP="008667EB">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Nationality</w:t>
            </w:r>
            <w:r w:rsidR="00E2373D" w:rsidRPr="008E3073">
              <w:rPr>
                <w:rFonts w:eastAsia="Times New Roman" w:cstheme="minorHAnsi"/>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Pr="008E3073" w:rsidRDefault="00555F03" w:rsidP="008667EB">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Gender</w:t>
            </w:r>
          </w:p>
          <w:p w14:paraId="482CD6AF" w14:textId="33699406" w:rsidR="0017426D" w:rsidRPr="008E3073" w:rsidRDefault="0017426D" w:rsidP="008667EB">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[Male/Female/Undefined]</w:t>
            </w:r>
          </w:p>
        </w:tc>
      </w:tr>
      <w:tr w:rsidR="00E4761F" w:rsidRPr="008E3073" w14:paraId="60061E4C" w14:textId="77777777" w:rsidTr="00E4761F">
        <w:tc>
          <w:tcPr>
            <w:tcW w:w="1547" w:type="dxa"/>
            <w:vMerge/>
            <w:shd w:val="clear" w:color="auto" w:fill="D5DCE4" w:themeFill="text2" w:themeFillTint="33"/>
            <w:vAlign w:val="bottom"/>
          </w:tcPr>
          <w:p w14:paraId="44EAFD9C" w14:textId="77777777" w:rsidR="00E4761F" w:rsidRPr="008E3073" w:rsidRDefault="00E4761F" w:rsidP="005F66E7">
            <w:pPr>
              <w:spacing w:after="0" w:line="240" w:lineRule="auto"/>
              <w:rPr>
                <w:rFonts w:eastAsia="Times New Roman" w:cstheme="minorHAnsi"/>
                <w:color w:val="000000"/>
                <w:sz w:val="16"/>
                <w:szCs w:val="16"/>
                <w:lang w:val="en-GB" w:eastAsia="en-GB"/>
              </w:rPr>
            </w:pPr>
          </w:p>
        </w:tc>
        <w:tc>
          <w:tcPr>
            <w:tcW w:w="1573" w:type="dxa"/>
          </w:tcPr>
          <w:p w14:paraId="4B94D5A5" w14:textId="77777777" w:rsidR="00E4761F" w:rsidRPr="008E3073" w:rsidRDefault="00E4761F" w:rsidP="005F66E7">
            <w:pPr>
              <w:spacing w:after="120" w:line="240" w:lineRule="auto"/>
              <w:ind w:right="28"/>
              <w:jc w:val="center"/>
              <w:rPr>
                <w:rFonts w:eastAsia="Times New Roman" w:cstheme="minorHAnsi"/>
                <w:b/>
                <w:color w:val="002060"/>
                <w:sz w:val="16"/>
                <w:szCs w:val="16"/>
                <w:lang w:val="en-GB"/>
              </w:rPr>
            </w:pPr>
          </w:p>
        </w:tc>
        <w:tc>
          <w:tcPr>
            <w:tcW w:w="1417" w:type="dxa"/>
          </w:tcPr>
          <w:p w14:paraId="3DEEC669" w14:textId="77777777" w:rsidR="00E4761F" w:rsidRPr="008E3073" w:rsidRDefault="00E4761F" w:rsidP="005F66E7">
            <w:pPr>
              <w:spacing w:after="120" w:line="240" w:lineRule="auto"/>
              <w:ind w:right="28"/>
              <w:jc w:val="center"/>
              <w:rPr>
                <w:rFonts w:eastAsia="Times New Roman" w:cstheme="minorHAnsi"/>
                <w:b/>
                <w:color w:val="002060"/>
                <w:sz w:val="16"/>
                <w:szCs w:val="16"/>
                <w:lang w:val="en-GB"/>
              </w:rPr>
            </w:pPr>
          </w:p>
        </w:tc>
        <w:tc>
          <w:tcPr>
            <w:tcW w:w="1783" w:type="dxa"/>
            <w:gridSpan w:val="2"/>
          </w:tcPr>
          <w:p w14:paraId="3656B9AB" w14:textId="77777777" w:rsidR="00E4761F" w:rsidRPr="008E3073" w:rsidRDefault="00E4761F" w:rsidP="005F66E7">
            <w:pPr>
              <w:spacing w:after="120" w:line="240" w:lineRule="auto"/>
              <w:ind w:right="28"/>
              <w:jc w:val="center"/>
              <w:rPr>
                <w:rFonts w:eastAsia="Times New Roman" w:cstheme="minorHAnsi"/>
                <w:b/>
                <w:color w:val="002060"/>
                <w:sz w:val="16"/>
                <w:szCs w:val="16"/>
                <w:lang w:val="en-GB"/>
              </w:rPr>
            </w:pPr>
          </w:p>
        </w:tc>
        <w:tc>
          <w:tcPr>
            <w:tcW w:w="2288" w:type="dxa"/>
            <w:gridSpan w:val="2"/>
          </w:tcPr>
          <w:p w14:paraId="45FB0818" w14:textId="77777777" w:rsidR="00E4761F" w:rsidRPr="008E3073" w:rsidRDefault="00E4761F" w:rsidP="005F66E7">
            <w:pPr>
              <w:spacing w:after="120" w:line="240" w:lineRule="auto"/>
              <w:ind w:right="28"/>
              <w:jc w:val="center"/>
              <w:rPr>
                <w:rFonts w:eastAsia="Times New Roman" w:cstheme="minorHAnsi"/>
                <w:b/>
                <w:color w:val="002060"/>
                <w:sz w:val="16"/>
                <w:szCs w:val="16"/>
                <w:lang w:val="en-GB"/>
              </w:rPr>
            </w:pPr>
          </w:p>
        </w:tc>
        <w:tc>
          <w:tcPr>
            <w:tcW w:w="2591" w:type="dxa"/>
          </w:tcPr>
          <w:p w14:paraId="049F31CB" w14:textId="77777777" w:rsidR="00E4761F" w:rsidRPr="008E3073" w:rsidRDefault="00E4761F" w:rsidP="005F66E7">
            <w:pPr>
              <w:spacing w:after="120" w:line="240" w:lineRule="auto"/>
              <w:ind w:right="28"/>
              <w:jc w:val="center"/>
              <w:rPr>
                <w:rFonts w:eastAsia="Times New Roman" w:cstheme="minorHAnsi"/>
                <w:b/>
                <w:color w:val="002060"/>
                <w:sz w:val="16"/>
                <w:szCs w:val="16"/>
                <w:lang w:val="en-GB"/>
              </w:rPr>
            </w:pPr>
          </w:p>
        </w:tc>
      </w:tr>
      <w:tr w:rsidR="00E4761F" w:rsidRPr="008E3073" w14:paraId="7F2FD049" w14:textId="77777777" w:rsidTr="00E4761F">
        <w:tc>
          <w:tcPr>
            <w:tcW w:w="1547" w:type="dxa"/>
            <w:vMerge/>
            <w:shd w:val="clear" w:color="auto" w:fill="D5DCE4" w:themeFill="text2" w:themeFillTint="33"/>
            <w:vAlign w:val="bottom"/>
          </w:tcPr>
          <w:p w14:paraId="53128261" w14:textId="77777777" w:rsidR="00E4761F" w:rsidRPr="008E3073" w:rsidRDefault="00E4761F" w:rsidP="00E4761F">
            <w:pPr>
              <w:spacing w:after="0" w:line="240" w:lineRule="auto"/>
              <w:rPr>
                <w:rFonts w:eastAsia="Times New Roman" w:cstheme="minorHAnsi"/>
                <w:color w:val="000000"/>
                <w:sz w:val="16"/>
                <w:szCs w:val="16"/>
                <w:lang w:val="en-GB" w:eastAsia="en-GB"/>
              </w:rPr>
            </w:pPr>
          </w:p>
        </w:tc>
        <w:tc>
          <w:tcPr>
            <w:tcW w:w="2990" w:type="dxa"/>
            <w:gridSpan w:val="2"/>
            <w:shd w:val="clear" w:color="auto" w:fill="D9D9D9" w:themeFill="background1" w:themeFillShade="D9"/>
          </w:tcPr>
          <w:p w14:paraId="4CE4DA0E" w14:textId="75B774BE"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ESI</w:t>
            </w:r>
            <w:r w:rsidR="00E2373D" w:rsidRPr="008E3073">
              <w:rPr>
                <w:rFonts w:eastAsia="Times New Roman" w:cstheme="minorHAnsi"/>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Study cycle</w:t>
            </w:r>
            <w:r w:rsidR="00E2373D" w:rsidRPr="008E3073">
              <w:rPr>
                <w:rFonts w:eastAsia="Times New Roman" w:cstheme="minorHAnsi"/>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Pr="008E3073" w:rsidRDefault="00E4761F" w:rsidP="00555F03">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Field of education</w:t>
            </w:r>
            <w:r w:rsidR="00E2373D" w:rsidRPr="008E3073">
              <w:rPr>
                <w:rFonts w:eastAsia="Times New Roman" w:cstheme="minorHAnsi"/>
                <w:b/>
                <w:bCs/>
                <w:color w:val="000000"/>
                <w:sz w:val="16"/>
                <w:szCs w:val="16"/>
                <w:lang w:val="en-GB" w:eastAsia="en-GB"/>
              </w:rPr>
              <w:t>*</w:t>
            </w:r>
          </w:p>
          <w:p w14:paraId="29AC0444" w14:textId="3E6492EC" w:rsidR="00555F03" w:rsidRPr="008E3073" w:rsidRDefault="00555F03" w:rsidP="00555F03">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(ISCED)</w:t>
            </w:r>
            <w:r w:rsidR="00481FDB">
              <w:rPr>
                <w:rFonts w:eastAsia="Times New Roman" w:cstheme="minorHAnsi"/>
                <w:b/>
                <w:bCs/>
                <w:color w:val="000000"/>
                <w:sz w:val="16"/>
                <w:szCs w:val="16"/>
                <w:lang w:val="en-GB" w:eastAsia="en-GB"/>
              </w:rPr>
              <w:t xml:space="preserve"> </w:t>
            </w:r>
            <w:hyperlink r:id="rId12" w:history="1">
              <w:r w:rsidR="00481FDB">
                <w:rPr>
                  <w:rStyle w:val="Hiperligazn"/>
                  <w:rFonts w:eastAsia="Times New Roman" w:cstheme="minorHAnsi"/>
                  <w:b/>
                  <w:bCs/>
                  <w:sz w:val="16"/>
                  <w:szCs w:val="16"/>
                  <w:lang w:val="en-GB" w:eastAsia="en-GB"/>
                </w:rPr>
                <w:t>u</w:t>
              </w:r>
              <w:r w:rsidR="00481FDB">
                <w:rPr>
                  <w:rStyle w:val="Hiperligazn"/>
                  <w:rFonts w:eastAsia="Times New Roman" w:cstheme="minorHAnsi"/>
                  <w:b/>
                  <w:bCs/>
                  <w:sz w:val="16"/>
                  <w:szCs w:val="16"/>
                  <w:lang w:eastAsia="en-GB"/>
                </w:rPr>
                <w:t>se this link to search</w:t>
              </w:r>
            </w:hyperlink>
          </w:p>
        </w:tc>
        <w:tc>
          <w:tcPr>
            <w:tcW w:w="2591" w:type="dxa"/>
            <w:shd w:val="clear" w:color="auto" w:fill="D9D9D9" w:themeFill="background1" w:themeFillShade="D9"/>
          </w:tcPr>
          <w:p w14:paraId="44FAD7F5" w14:textId="77777777" w:rsidR="00E4761F" w:rsidRPr="008E3073" w:rsidRDefault="00555F03"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 xml:space="preserve">Field of education </w:t>
            </w:r>
            <w:r w:rsidRPr="008E3073">
              <w:rPr>
                <w:rFonts w:eastAsia="Times New Roman" w:cstheme="minorHAnsi"/>
                <w:b/>
                <w:bCs/>
                <w:color w:val="000000"/>
                <w:sz w:val="16"/>
                <w:szCs w:val="16"/>
                <w:lang w:val="en-GB" w:eastAsia="en-GB"/>
              </w:rPr>
              <w:br/>
              <w:t>(clarification)</w:t>
            </w:r>
          </w:p>
        </w:tc>
      </w:tr>
      <w:tr w:rsidR="00E4761F" w:rsidRPr="008E3073" w14:paraId="62486C05" w14:textId="77777777" w:rsidTr="00E4761F">
        <w:tc>
          <w:tcPr>
            <w:tcW w:w="1547" w:type="dxa"/>
            <w:vMerge/>
            <w:shd w:val="clear" w:color="auto" w:fill="D5DCE4" w:themeFill="text2" w:themeFillTint="33"/>
            <w:vAlign w:val="bottom"/>
          </w:tcPr>
          <w:p w14:paraId="4101652C" w14:textId="77777777" w:rsidR="00E4761F" w:rsidRPr="008E3073" w:rsidRDefault="00E4761F" w:rsidP="00E4761F">
            <w:pPr>
              <w:spacing w:after="0" w:line="240" w:lineRule="auto"/>
              <w:rPr>
                <w:rFonts w:eastAsia="Times New Roman" w:cstheme="minorHAnsi"/>
                <w:color w:val="000000"/>
                <w:sz w:val="16"/>
                <w:szCs w:val="16"/>
                <w:lang w:val="en-GB" w:eastAsia="en-GB"/>
              </w:rPr>
            </w:pPr>
          </w:p>
        </w:tc>
        <w:tc>
          <w:tcPr>
            <w:tcW w:w="2990" w:type="dxa"/>
            <w:gridSpan w:val="2"/>
          </w:tcPr>
          <w:p w14:paraId="4B99056E" w14:textId="344BBC38" w:rsidR="00E4761F" w:rsidRPr="008E3073" w:rsidRDefault="008E3073" w:rsidP="00E4761F">
            <w:pPr>
              <w:spacing w:after="120" w:line="240" w:lineRule="auto"/>
              <w:ind w:right="28"/>
              <w:jc w:val="center"/>
              <w:rPr>
                <w:rFonts w:eastAsia="Times New Roman" w:cstheme="minorHAnsi"/>
                <w:b/>
                <w:color w:val="002060"/>
                <w:sz w:val="16"/>
                <w:szCs w:val="16"/>
                <w:lang w:val="en-GB"/>
              </w:rPr>
            </w:pPr>
            <w:r w:rsidRPr="008E3073">
              <w:rPr>
                <w:rFonts w:cstheme="minorHAnsi"/>
                <w:sz w:val="16"/>
                <w:szCs w:val="16"/>
                <w:lang w:val="en-GB"/>
              </w:rPr>
              <w:t>Not applicable</w:t>
            </w:r>
          </w:p>
        </w:tc>
        <w:tc>
          <w:tcPr>
            <w:tcW w:w="1783" w:type="dxa"/>
            <w:gridSpan w:val="2"/>
          </w:tcPr>
          <w:p w14:paraId="1299C43A" w14:textId="5880719B" w:rsidR="00E4761F" w:rsidRPr="008E3073" w:rsidRDefault="008E3073" w:rsidP="00E4761F">
            <w:pPr>
              <w:spacing w:after="120" w:line="240" w:lineRule="auto"/>
              <w:ind w:right="28"/>
              <w:jc w:val="center"/>
              <w:rPr>
                <w:rFonts w:eastAsia="Times New Roman" w:cstheme="minorHAnsi"/>
                <w:b/>
                <w:color w:val="002060"/>
                <w:sz w:val="16"/>
                <w:szCs w:val="16"/>
                <w:lang w:val="en-GB"/>
              </w:rPr>
            </w:pPr>
            <w:r w:rsidRPr="008E3073">
              <w:rPr>
                <w:rFonts w:cstheme="minorHAnsi"/>
                <w:sz w:val="16"/>
                <w:szCs w:val="16"/>
                <w:lang w:val="en-GB"/>
              </w:rPr>
              <w:t>EQF level 6</w:t>
            </w:r>
          </w:p>
        </w:tc>
        <w:tc>
          <w:tcPr>
            <w:tcW w:w="2288" w:type="dxa"/>
            <w:gridSpan w:val="2"/>
          </w:tcPr>
          <w:p w14:paraId="4DDBEF00" w14:textId="77777777" w:rsidR="00E4761F" w:rsidRPr="008E3073" w:rsidRDefault="00E4761F" w:rsidP="00E4761F">
            <w:pPr>
              <w:spacing w:after="120" w:line="240" w:lineRule="auto"/>
              <w:ind w:right="28"/>
              <w:jc w:val="center"/>
              <w:rPr>
                <w:rFonts w:eastAsia="Times New Roman" w:cstheme="minorHAnsi"/>
                <w:b/>
                <w:color w:val="002060"/>
                <w:sz w:val="16"/>
                <w:szCs w:val="16"/>
                <w:lang w:val="en-GB"/>
              </w:rPr>
            </w:pPr>
          </w:p>
        </w:tc>
        <w:tc>
          <w:tcPr>
            <w:tcW w:w="2591" w:type="dxa"/>
          </w:tcPr>
          <w:p w14:paraId="3461D779" w14:textId="412B971E" w:rsidR="00E4761F" w:rsidRPr="008E3073" w:rsidRDefault="00A67A83" w:rsidP="00E4761F">
            <w:pPr>
              <w:spacing w:after="120" w:line="240" w:lineRule="auto"/>
              <w:ind w:right="28"/>
              <w:jc w:val="center"/>
              <w:rPr>
                <w:rFonts w:eastAsia="Times New Roman" w:cstheme="minorHAnsi"/>
                <w:b/>
                <w:color w:val="002060"/>
                <w:sz w:val="16"/>
                <w:szCs w:val="16"/>
                <w:lang w:val="en-GB"/>
              </w:rPr>
            </w:pPr>
            <w:r>
              <w:rPr>
                <w:rFonts w:eastAsia="Times New Roman" w:cstheme="minorHAnsi"/>
                <w:b/>
                <w:color w:val="002060"/>
                <w:sz w:val="16"/>
                <w:szCs w:val="16"/>
                <w:lang w:val="en-GB"/>
              </w:rPr>
              <w:t>-</w:t>
            </w:r>
          </w:p>
        </w:tc>
      </w:tr>
      <w:tr w:rsidR="00E4761F" w:rsidRPr="008E3073" w14:paraId="7EE722A8" w14:textId="77777777" w:rsidTr="00E2373D">
        <w:tc>
          <w:tcPr>
            <w:tcW w:w="1547" w:type="dxa"/>
            <w:vMerge w:val="restart"/>
            <w:shd w:val="clear" w:color="auto" w:fill="D5DCE4" w:themeFill="text2" w:themeFillTint="33"/>
            <w:vAlign w:val="bottom"/>
          </w:tcPr>
          <w:p w14:paraId="4ABF062E"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Sending Institution</w:t>
            </w:r>
          </w:p>
          <w:p w14:paraId="3CF2D8B6"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Erasmus code</w:t>
            </w:r>
            <w:r w:rsidR="00E2373D" w:rsidRPr="008E3073">
              <w:rPr>
                <w:rFonts w:eastAsia="Times New Roman" w:cstheme="minorHAnsi"/>
                <w:b/>
                <w:bCs/>
                <w:color w:val="000000"/>
                <w:sz w:val="16"/>
                <w:szCs w:val="16"/>
                <w:lang w:val="en-GB" w:eastAsia="en-GB"/>
              </w:rPr>
              <w:t>*/</w:t>
            </w:r>
          </w:p>
          <w:p w14:paraId="1958011A" w14:textId="0CE77FBB" w:rsidR="00E4761F" w:rsidRPr="008E3073" w:rsidRDefault="00E2373D"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8E3073" w:rsidRDefault="00E4761F" w:rsidP="00E2373D">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Administrative contact person name</w:t>
            </w:r>
            <w:r w:rsidR="00E2373D" w:rsidRPr="008E3073">
              <w:rPr>
                <w:rFonts w:eastAsia="Times New Roman" w:cstheme="minorHAnsi"/>
                <w:b/>
                <w:bCs/>
                <w:color w:val="000000"/>
                <w:sz w:val="16"/>
                <w:szCs w:val="16"/>
                <w:lang w:val="en-GB" w:eastAsia="en-GB"/>
              </w:rPr>
              <w:t>*</w:t>
            </w:r>
            <w:r w:rsidRPr="008E3073">
              <w:rPr>
                <w:rFonts w:eastAsia="Times New Roman" w:cstheme="minorHAnsi"/>
                <w:b/>
                <w:bCs/>
                <w:color w:val="000000"/>
                <w:sz w:val="16"/>
                <w:szCs w:val="16"/>
                <w:lang w:val="en-GB" w:eastAsia="en-GB"/>
              </w:rPr>
              <w:t>; email; phone</w:t>
            </w:r>
          </w:p>
        </w:tc>
      </w:tr>
      <w:tr w:rsidR="00E4761F" w:rsidRPr="008E3073" w14:paraId="0FB78278" w14:textId="77777777" w:rsidTr="00E2373D">
        <w:tc>
          <w:tcPr>
            <w:tcW w:w="1547" w:type="dxa"/>
            <w:vMerge/>
            <w:shd w:val="clear" w:color="auto" w:fill="D5DCE4" w:themeFill="text2" w:themeFillTint="33"/>
            <w:vAlign w:val="bottom"/>
          </w:tcPr>
          <w:p w14:paraId="1FC39945" w14:textId="77777777" w:rsidR="00E4761F" w:rsidRPr="008E3073" w:rsidRDefault="00E4761F" w:rsidP="00E4761F">
            <w:pPr>
              <w:spacing w:after="0" w:line="240" w:lineRule="auto"/>
              <w:rPr>
                <w:rFonts w:eastAsia="Times New Roman" w:cstheme="minorHAnsi"/>
                <w:color w:val="000000"/>
                <w:sz w:val="16"/>
                <w:szCs w:val="16"/>
                <w:lang w:val="en-GB" w:eastAsia="en-GB"/>
              </w:rPr>
            </w:pPr>
          </w:p>
        </w:tc>
        <w:tc>
          <w:tcPr>
            <w:tcW w:w="1573" w:type="dxa"/>
          </w:tcPr>
          <w:p w14:paraId="0562CB0E" w14:textId="77777777" w:rsidR="00E4761F" w:rsidRPr="008E3073" w:rsidRDefault="00E4761F" w:rsidP="00E4761F">
            <w:pPr>
              <w:spacing w:after="120" w:line="240" w:lineRule="auto"/>
              <w:ind w:right="28"/>
              <w:jc w:val="center"/>
              <w:rPr>
                <w:rFonts w:eastAsia="Times New Roman" w:cstheme="minorHAnsi"/>
                <w:b/>
                <w:color w:val="002060"/>
                <w:sz w:val="16"/>
                <w:szCs w:val="16"/>
                <w:lang w:val="en-GB"/>
              </w:rPr>
            </w:pPr>
          </w:p>
        </w:tc>
        <w:tc>
          <w:tcPr>
            <w:tcW w:w="1729" w:type="dxa"/>
            <w:gridSpan w:val="2"/>
          </w:tcPr>
          <w:p w14:paraId="34CE0A41" w14:textId="77777777" w:rsidR="00E4761F" w:rsidRPr="008E3073" w:rsidRDefault="00E4761F" w:rsidP="00E4761F">
            <w:pPr>
              <w:spacing w:after="120" w:line="240" w:lineRule="auto"/>
              <w:ind w:right="28"/>
              <w:jc w:val="center"/>
              <w:rPr>
                <w:rFonts w:eastAsia="Times New Roman" w:cstheme="minorHAnsi"/>
                <w:b/>
                <w:color w:val="002060"/>
                <w:sz w:val="16"/>
                <w:szCs w:val="16"/>
                <w:lang w:val="en-GB"/>
              </w:rPr>
            </w:pPr>
          </w:p>
        </w:tc>
        <w:tc>
          <w:tcPr>
            <w:tcW w:w="1471" w:type="dxa"/>
          </w:tcPr>
          <w:p w14:paraId="62EBF3C5" w14:textId="77777777" w:rsidR="00E4761F" w:rsidRPr="008E3073" w:rsidRDefault="00E4761F" w:rsidP="00E4761F">
            <w:pPr>
              <w:spacing w:after="120" w:line="240" w:lineRule="auto"/>
              <w:ind w:right="28"/>
              <w:jc w:val="center"/>
              <w:rPr>
                <w:rFonts w:eastAsia="Times New Roman" w:cstheme="minorHAnsi"/>
                <w:b/>
                <w:color w:val="002060"/>
                <w:sz w:val="16"/>
                <w:szCs w:val="16"/>
                <w:lang w:val="en-GB"/>
              </w:rPr>
            </w:pPr>
          </w:p>
        </w:tc>
        <w:tc>
          <w:tcPr>
            <w:tcW w:w="1619" w:type="dxa"/>
          </w:tcPr>
          <w:p w14:paraId="6D98A12B" w14:textId="77777777" w:rsidR="00E4761F" w:rsidRPr="008E3073" w:rsidRDefault="00E4761F" w:rsidP="00E4761F">
            <w:pPr>
              <w:spacing w:after="120" w:line="240" w:lineRule="auto"/>
              <w:ind w:right="28"/>
              <w:jc w:val="center"/>
              <w:rPr>
                <w:rFonts w:eastAsia="Times New Roman" w:cstheme="minorHAnsi"/>
                <w:b/>
                <w:color w:val="002060"/>
                <w:sz w:val="16"/>
                <w:szCs w:val="16"/>
                <w:lang w:val="en-GB"/>
              </w:rPr>
            </w:pPr>
          </w:p>
        </w:tc>
        <w:tc>
          <w:tcPr>
            <w:tcW w:w="3260" w:type="dxa"/>
            <w:gridSpan w:val="2"/>
          </w:tcPr>
          <w:p w14:paraId="2946DB82" w14:textId="77777777" w:rsidR="00E4761F" w:rsidRPr="008E3073" w:rsidRDefault="00E4761F" w:rsidP="00E4761F">
            <w:pPr>
              <w:spacing w:after="120" w:line="240" w:lineRule="auto"/>
              <w:ind w:right="28"/>
              <w:jc w:val="center"/>
              <w:rPr>
                <w:rFonts w:eastAsia="Times New Roman" w:cstheme="minorHAnsi"/>
                <w:b/>
                <w:color w:val="002060"/>
                <w:sz w:val="16"/>
                <w:szCs w:val="16"/>
                <w:lang w:val="en-GB"/>
              </w:rPr>
            </w:pPr>
          </w:p>
        </w:tc>
      </w:tr>
      <w:tr w:rsidR="00E4761F" w:rsidRPr="008E3073" w14:paraId="619D62D1" w14:textId="77777777" w:rsidTr="00E2373D">
        <w:tc>
          <w:tcPr>
            <w:tcW w:w="1547" w:type="dxa"/>
            <w:vMerge w:val="restart"/>
            <w:shd w:val="clear" w:color="auto" w:fill="D5DCE4" w:themeFill="text2" w:themeFillTint="33"/>
            <w:vAlign w:val="bottom"/>
          </w:tcPr>
          <w:p w14:paraId="312B768B"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Receiving Institution</w:t>
            </w:r>
          </w:p>
          <w:p w14:paraId="6E7BEAA2" w14:textId="77777777" w:rsidR="00E4761F" w:rsidRPr="008E3073" w:rsidRDefault="00E4761F" w:rsidP="00E4761F">
            <w:pPr>
              <w:spacing w:after="0" w:line="240" w:lineRule="auto"/>
              <w:rPr>
                <w:rFonts w:eastAsia="Times New Roman" w:cstheme="minorHAnsi"/>
                <w:b/>
                <w:bCs/>
                <w:color w:val="000000"/>
                <w:sz w:val="16"/>
                <w:szCs w:val="16"/>
                <w:lang w:val="en-GB" w:eastAsia="en-GB"/>
              </w:rPr>
            </w:pPr>
            <w:r w:rsidRPr="008E3073">
              <w:rPr>
                <w:rFonts w:eastAsia="Times New Roman" w:cstheme="minorHAnsi"/>
                <w:color w:val="000000"/>
                <w:sz w:val="16"/>
                <w:szCs w:val="16"/>
                <w:lang w:val="en-GB" w:eastAsia="en-GB"/>
              </w:rPr>
              <w:t> </w:t>
            </w:r>
          </w:p>
        </w:tc>
        <w:tc>
          <w:tcPr>
            <w:tcW w:w="1573" w:type="dxa"/>
            <w:shd w:val="clear" w:color="auto" w:fill="D0CECE" w:themeFill="background2" w:themeFillShade="E6"/>
            <w:vAlign w:val="bottom"/>
          </w:tcPr>
          <w:p w14:paraId="76CAFD79"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Pr="008E3073" w:rsidRDefault="00E2373D"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 xml:space="preserve">Erasmus code*/ </w:t>
            </w:r>
          </w:p>
          <w:p w14:paraId="48523381" w14:textId="4E56CBAA" w:rsidR="00E4761F" w:rsidRPr="008E3073" w:rsidRDefault="000851F9"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City</w:t>
            </w:r>
            <w:r w:rsidR="00E4761F" w:rsidRPr="008E3073">
              <w:rPr>
                <w:rFonts w:eastAsia="Times New Roman" w:cstheme="minorHAnsi"/>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Administrative contact person name</w:t>
            </w:r>
            <w:r w:rsidR="003C0A3A" w:rsidRPr="008E3073">
              <w:rPr>
                <w:rFonts w:eastAsia="Times New Roman" w:cstheme="minorHAnsi"/>
                <w:b/>
                <w:bCs/>
                <w:color w:val="000000"/>
                <w:sz w:val="16"/>
                <w:szCs w:val="16"/>
                <w:lang w:val="en-GB" w:eastAsia="en-GB"/>
              </w:rPr>
              <w:t>*</w:t>
            </w:r>
            <w:r w:rsidRPr="008E3073">
              <w:rPr>
                <w:rFonts w:eastAsia="Times New Roman" w:cstheme="minorHAnsi"/>
                <w:b/>
                <w:bCs/>
                <w:color w:val="000000"/>
                <w:sz w:val="16"/>
                <w:szCs w:val="16"/>
                <w:lang w:val="en-GB" w:eastAsia="en-GB"/>
              </w:rPr>
              <w:t>; email; phone</w:t>
            </w:r>
          </w:p>
        </w:tc>
      </w:tr>
      <w:tr w:rsidR="008E3073" w:rsidRPr="008E3073" w14:paraId="5997CC1D" w14:textId="77777777" w:rsidTr="00E2373D">
        <w:tc>
          <w:tcPr>
            <w:tcW w:w="1547" w:type="dxa"/>
            <w:vMerge/>
            <w:shd w:val="clear" w:color="auto" w:fill="D5DCE4" w:themeFill="text2" w:themeFillTint="33"/>
            <w:vAlign w:val="bottom"/>
          </w:tcPr>
          <w:p w14:paraId="110FFD37" w14:textId="77777777" w:rsidR="008E3073" w:rsidRPr="008E3073" w:rsidRDefault="008E3073" w:rsidP="008E3073">
            <w:pPr>
              <w:spacing w:after="0" w:line="240" w:lineRule="auto"/>
              <w:rPr>
                <w:rFonts w:eastAsia="Times New Roman" w:cstheme="minorHAnsi"/>
                <w:color w:val="000000"/>
                <w:sz w:val="16"/>
                <w:szCs w:val="16"/>
                <w:lang w:val="en-GB" w:eastAsia="en-GB"/>
              </w:rPr>
            </w:pPr>
          </w:p>
        </w:tc>
        <w:tc>
          <w:tcPr>
            <w:tcW w:w="1573" w:type="dxa"/>
          </w:tcPr>
          <w:p w14:paraId="6B699379" w14:textId="7F0C967A" w:rsidR="008E3073" w:rsidRPr="008E3073" w:rsidRDefault="008E3073" w:rsidP="008E3073">
            <w:pPr>
              <w:spacing w:after="120" w:line="240" w:lineRule="auto"/>
              <w:ind w:right="28"/>
              <w:jc w:val="center"/>
              <w:rPr>
                <w:rFonts w:eastAsia="Times New Roman" w:cstheme="minorHAnsi"/>
                <w:b/>
                <w:color w:val="002060"/>
                <w:sz w:val="16"/>
                <w:szCs w:val="16"/>
                <w:lang w:val="es-ES"/>
              </w:rPr>
            </w:pPr>
            <w:r w:rsidRPr="0037610E">
              <w:rPr>
                <w:rFonts w:cstheme="minorHAnsi"/>
                <w:sz w:val="16"/>
                <w:szCs w:val="16"/>
                <w:lang w:val="pt-BR" w:eastAsia="en-GB"/>
              </w:rPr>
              <w:t>Universidade de Santiago de Compostela</w:t>
            </w:r>
          </w:p>
        </w:tc>
        <w:tc>
          <w:tcPr>
            <w:tcW w:w="1729" w:type="dxa"/>
            <w:gridSpan w:val="2"/>
          </w:tcPr>
          <w:p w14:paraId="3FE9F23F" w14:textId="77777777" w:rsidR="008E3073" w:rsidRPr="008E3073" w:rsidRDefault="008E3073" w:rsidP="008E3073">
            <w:pPr>
              <w:spacing w:after="120" w:line="240" w:lineRule="auto"/>
              <w:ind w:right="28"/>
              <w:jc w:val="center"/>
              <w:rPr>
                <w:rFonts w:eastAsia="Times New Roman" w:cstheme="minorHAnsi"/>
                <w:b/>
                <w:color w:val="002060"/>
                <w:sz w:val="16"/>
                <w:szCs w:val="16"/>
                <w:lang w:val="es-ES"/>
              </w:rPr>
            </w:pPr>
          </w:p>
        </w:tc>
        <w:tc>
          <w:tcPr>
            <w:tcW w:w="1471" w:type="dxa"/>
          </w:tcPr>
          <w:p w14:paraId="1F72F646" w14:textId="20F5B6DD" w:rsidR="008E3073" w:rsidRPr="008E3073" w:rsidRDefault="008E3073" w:rsidP="008E3073">
            <w:pPr>
              <w:spacing w:after="120" w:line="240" w:lineRule="auto"/>
              <w:ind w:right="28"/>
              <w:jc w:val="center"/>
              <w:rPr>
                <w:rFonts w:eastAsia="Times New Roman" w:cstheme="minorHAnsi"/>
                <w:b/>
                <w:color w:val="002060"/>
                <w:sz w:val="16"/>
                <w:szCs w:val="16"/>
                <w:lang w:val="en-GB"/>
              </w:rPr>
            </w:pPr>
            <w:r w:rsidRPr="0037610E">
              <w:rPr>
                <w:rFonts w:eastAsia="Times New Roman" w:cstheme="minorHAnsi"/>
                <w:sz w:val="16"/>
                <w:szCs w:val="16"/>
                <w:lang w:val="en-GB"/>
              </w:rPr>
              <w:t>E SANTIAG01</w:t>
            </w:r>
          </w:p>
        </w:tc>
        <w:tc>
          <w:tcPr>
            <w:tcW w:w="1619" w:type="dxa"/>
          </w:tcPr>
          <w:p w14:paraId="08CE6F91" w14:textId="0D750F89" w:rsidR="008E3073" w:rsidRPr="008E3073" w:rsidRDefault="008E3073" w:rsidP="008E3073">
            <w:pPr>
              <w:spacing w:after="120" w:line="240" w:lineRule="auto"/>
              <w:ind w:right="28"/>
              <w:jc w:val="center"/>
              <w:rPr>
                <w:rFonts w:eastAsia="Times New Roman" w:cstheme="minorHAnsi"/>
                <w:b/>
                <w:color w:val="002060"/>
                <w:sz w:val="16"/>
                <w:szCs w:val="16"/>
                <w:lang w:val="en-GB"/>
              </w:rPr>
            </w:pPr>
            <w:r w:rsidRPr="0037610E">
              <w:rPr>
                <w:rFonts w:eastAsia="Times New Roman" w:cstheme="minorHAnsi"/>
                <w:sz w:val="16"/>
                <w:szCs w:val="16"/>
                <w:lang w:val="en-GB"/>
              </w:rPr>
              <w:t>Spain</w:t>
            </w:r>
          </w:p>
        </w:tc>
        <w:tc>
          <w:tcPr>
            <w:tcW w:w="3260" w:type="dxa"/>
            <w:gridSpan w:val="2"/>
          </w:tcPr>
          <w:p w14:paraId="5EE1A6AD" w14:textId="61811425" w:rsidR="008E3073" w:rsidRDefault="008E3073" w:rsidP="008E3073">
            <w:pPr>
              <w:spacing w:after="0"/>
              <w:jc w:val="center"/>
              <w:rPr>
                <w:rFonts w:cstheme="minorHAnsi"/>
                <w:color w:val="000000"/>
                <w:sz w:val="16"/>
                <w:szCs w:val="16"/>
                <w:lang w:val="es-ES" w:eastAsia="en-GB"/>
              </w:rPr>
            </w:pPr>
            <w:r>
              <w:rPr>
                <w:rFonts w:cstheme="minorHAnsi"/>
                <w:color w:val="000000"/>
                <w:sz w:val="16"/>
                <w:szCs w:val="16"/>
                <w:lang w:val="es-ES" w:eastAsia="en-GB"/>
              </w:rPr>
              <w:t>Erasmus+ KA171 Team</w:t>
            </w:r>
          </w:p>
          <w:p w14:paraId="11C425A0" w14:textId="77777777" w:rsidR="008E3073" w:rsidRPr="003F48E9" w:rsidRDefault="008E3073" w:rsidP="008E3073">
            <w:pPr>
              <w:spacing w:after="0"/>
              <w:jc w:val="center"/>
              <w:rPr>
                <w:rFonts w:cstheme="minorHAnsi"/>
                <w:color w:val="000000"/>
                <w:sz w:val="16"/>
                <w:szCs w:val="16"/>
                <w:lang w:val="es-ES" w:eastAsia="en-GB"/>
              </w:rPr>
            </w:pPr>
            <w:hyperlink r:id="rId13" w:history="1">
              <w:r w:rsidRPr="003F48E9">
                <w:rPr>
                  <w:rStyle w:val="Hiperligazn"/>
                  <w:rFonts w:cstheme="minorHAnsi"/>
                  <w:sz w:val="16"/>
                  <w:szCs w:val="16"/>
                  <w:lang w:val="es-ES" w:eastAsia="en-GB"/>
                </w:rPr>
                <w:t>erasmus.ka107@usc.es</w:t>
              </w:r>
            </w:hyperlink>
          </w:p>
          <w:p w14:paraId="61CDCEAD" w14:textId="2CE41862" w:rsidR="008E3073" w:rsidRPr="008E3073" w:rsidRDefault="008E3073" w:rsidP="008E3073">
            <w:pPr>
              <w:spacing w:after="120" w:line="240" w:lineRule="auto"/>
              <w:ind w:right="28"/>
              <w:jc w:val="center"/>
              <w:rPr>
                <w:rFonts w:eastAsia="Times New Roman" w:cstheme="minorHAnsi"/>
                <w:b/>
                <w:color w:val="002060"/>
                <w:sz w:val="16"/>
                <w:szCs w:val="16"/>
                <w:lang w:val="en-GB"/>
              </w:rPr>
            </w:pPr>
            <w:r w:rsidRPr="003F48E9">
              <w:rPr>
                <w:rFonts w:cstheme="minorHAnsi"/>
                <w:color w:val="000000"/>
                <w:sz w:val="16"/>
                <w:szCs w:val="16"/>
                <w:lang w:val="es-ES" w:eastAsia="en-GB"/>
              </w:rPr>
              <w:t>+34 88181</w:t>
            </w:r>
            <w:r>
              <w:rPr>
                <w:rFonts w:cstheme="minorHAnsi"/>
                <w:color w:val="000000"/>
                <w:sz w:val="16"/>
                <w:szCs w:val="16"/>
                <w:lang w:val="es-ES" w:eastAsia="en-GB"/>
              </w:rPr>
              <w:t>2846 / +34 881811095</w:t>
            </w:r>
          </w:p>
        </w:tc>
      </w:tr>
      <w:tr w:rsidR="009B606A" w:rsidRPr="008E3073" w14:paraId="4F0883A7" w14:textId="77777777" w:rsidTr="00446484">
        <w:tc>
          <w:tcPr>
            <w:tcW w:w="11199" w:type="dxa"/>
            <w:gridSpan w:val="8"/>
            <w:shd w:val="clear" w:color="auto" w:fill="D5DCE4" w:themeFill="text2" w:themeFillTint="33"/>
            <w:vAlign w:val="bottom"/>
          </w:tcPr>
          <w:p w14:paraId="63C9C7F2" w14:textId="579D72FE" w:rsidR="009B606A" w:rsidRPr="008E3073" w:rsidRDefault="009B606A" w:rsidP="00E4761F">
            <w:pPr>
              <w:spacing w:after="120" w:line="240" w:lineRule="auto"/>
              <w:ind w:right="28"/>
              <w:jc w:val="center"/>
              <w:rPr>
                <w:rFonts w:eastAsia="Times New Roman" w:cstheme="minorHAnsi"/>
                <w:b/>
                <w:color w:val="002060"/>
                <w:sz w:val="16"/>
                <w:szCs w:val="16"/>
                <w:lang w:val="en-GB"/>
              </w:rPr>
            </w:pPr>
            <w:r w:rsidRPr="008E3073">
              <w:rPr>
                <w:rFonts w:eastAsia="Times New Roman" w:cstheme="minorHAnsi"/>
                <w:color w:val="000000"/>
                <w:sz w:val="16"/>
                <w:szCs w:val="16"/>
                <w:lang w:val="en-GB" w:eastAsia="en-GB"/>
              </w:rPr>
              <w:t>The level of language competence</w:t>
            </w:r>
            <w:r w:rsidR="00E2373D" w:rsidRPr="008E3073">
              <w:rPr>
                <w:rFonts w:eastAsia="Times New Roman" w:cstheme="minorHAnsi"/>
                <w:color w:val="000000"/>
                <w:sz w:val="16"/>
                <w:szCs w:val="16"/>
                <w:lang w:val="en-GB" w:eastAsia="en-GB"/>
              </w:rPr>
              <w:t>*</w:t>
            </w:r>
            <w:r w:rsidRPr="008E3073">
              <w:rPr>
                <w:rFonts w:eastAsia="Times New Roman" w:cstheme="minorHAnsi"/>
                <w:color w:val="000000"/>
                <w:sz w:val="16"/>
                <w:szCs w:val="16"/>
                <w:lang w:val="en-GB" w:eastAsia="en-GB"/>
              </w:rPr>
              <w:t xml:space="preserve"> in</w:t>
            </w:r>
            <w:r w:rsidR="007D47AF" w:rsidRPr="008E3073">
              <w:rPr>
                <w:rFonts w:eastAsia="Times New Roman" w:cstheme="minorHAnsi"/>
                <w:color w:val="000000"/>
                <w:sz w:val="16"/>
                <w:szCs w:val="16"/>
                <w:lang w:val="en-GB" w:eastAsia="en-GB"/>
              </w:rPr>
              <w:t xml:space="preserve"> </w:t>
            </w:r>
            <w:r w:rsidR="007D47AF" w:rsidRPr="008E3073">
              <w:rPr>
                <w:rFonts w:eastAsia="Times New Roman" w:cstheme="minorHAnsi"/>
                <w:bCs/>
                <w:color w:val="000000"/>
                <w:sz w:val="16"/>
                <w:szCs w:val="16"/>
                <w:lang w:val="en-GB" w:eastAsia="en-GB"/>
              </w:rPr>
              <w:t xml:space="preserve">________ [indicate here the main language of instruction] </w:t>
            </w:r>
            <w:r w:rsidRPr="008E3073">
              <w:rPr>
                <w:rFonts w:eastAsia="Times New Roman" w:cstheme="minorHAnsi"/>
                <w:bCs/>
                <w:color w:val="000000"/>
                <w:sz w:val="16"/>
                <w:szCs w:val="16"/>
                <w:lang w:val="en-GB" w:eastAsia="en-GB"/>
              </w:rPr>
              <w:t>that</w:t>
            </w:r>
            <w:r w:rsidRPr="008E3073">
              <w:rPr>
                <w:rFonts w:eastAsia="Times New Roman" w:cstheme="minorHAnsi"/>
                <w:color w:val="000000"/>
                <w:sz w:val="16"/>
                <w:szCs w:val="16"/>
                <w:lang w:val="en-GB" w:eastAsia="en-GB"/>
              </w:rPr>
              <w:t xml:space="preserve"> the student already has or agrees to acquire by the start of the study period is: </w:t>
            </w:r>
            <w:r w:rsidRPr="008E3073">
              <w:rPr>
                <w:rFonts w:eastAsia="Times New Roman" w:cstheme="minorHAnsi"/>
                <w:color w:val="000000"/>
                <w:sz w:val="16"/>
                <w:szCs w:val="16"/>
                <w:lang w:val="en-GB" w:eastAsia="en-GB"/>
              </w:rPr>
              <w:br/>
            </w:r>
            <w:r w:rsidRPr="008E3073">
              <w:rPr>
                <w:rFonts w:eastAsia="Times New Roman" w:cstheme="minorHAnsi"/>
                <w:i/>
                <w:iCs/>
                <w:color w:val="000000"/>
                <w:sz w:val="16"/>
                <w:szCs w:val="16"/>
                <w:lang w:val="en-GB" w:eastAsia="en-GB"/>
              </w:rPr>
              <w:t xml:space="preserve">A1 </w:t>
            </w:r>
            <w:sdt>
              <w:sdtPr>
                <w:rPr>
                  <w:rFonts w:eastAsia="Times New Roman" w:cstheme="minorHAnsi"/>
                  <w:iCs/>
                  <w:color w:val="000000"/>
                  <w:sz w:val="16"/>
                  <w:szCs w:val="16"/>
                  <w:lang w:val="en-GB" w:eastAsia="en-GB"/>
                </w:rPr>
                <w:id w:val="-2112575825"/>
                <w14:checkbox>
                  <w14:checked w14:val="0"/>
                  <w14:checkedState w14:val="2612" w14:font="MS Gothic"/>
                  <w14:uncheckedState w14:val="2610" w14:font="MS Gothic"/>
                </w14:checkbox>
              </w:sdtPr>
              <w:sdtEndPr/>
              <w:sdtContent>
                <w:r w:rsidRPr="008E3073">
                  <w:rPr>
                    <w:rFonts w:ascii="Segoe UI Symbol" w:eastAsia="MS Gothic" w:hAnsi="Segoe UI Symbol" w:cs="Segoe UI Symbol"/>
                    <w:iCs/>
                    <w:color w:val="000000"/>
                    <w:sz w:val="16"/>
                    <w:szCs w:val="16"/>
                    <w:lang w:val="en-GB" w:eastAsia="en-GB"/>
                  </w:rPr>
                  <w:t>☐</w:t>
                </w:r>
              </w:sdtContent>
            </w:sdt>
            <w:r w:rsidRPr="008E3073">
              <w:rPr>
                <w:rFonts w:eastAsia="Times New Roman" w:cstheme="minorHAnsi"/>
                <w:i/>
                <w:iCs/>
                <w:color w:val="000000"/>
                <w:sz w:val="16"/>
                <w:szCs w:val="16"/>
                <w:lang w:val="en-GB" w:eastAsia="en-GB"/>
              </w:rPr>
              <w:t xml:space="preserve">     A2 </w:t>
            </w:r>
            <w:sdt>
              <w:sdtPr>
                <w:rPr>
                  <w:rFonts w:eastAsia="Times New Roman" w:cstheme="minorHAnsi"/>
                  <w:iCs/>
                  <w:color w:val="000000"/>
                  <w:sz w:val="16"/>
                  <w:szCs w:val="16"/>
                  <w:lang w:val="en-GB" w:eastAsia="en-GB"/>
                </w:rPr>
                <w:id w:val="-14159553"/>
                <w14:checkbox>
                  <w14:checked w14:val="0"/>
                  <w14:checkedState w14:val="2612" w14:font="MS Gothic"/>
                  <w14:uncheckedState w14:val="2610" w14:font="MS Gothic"/>
                </w14:checkbox>
              </w:sdtPr>
              <w:sdtEndPr/>
              <w:sdtContent>
                <w:r w:rsidRPr="008E3073">
                  <w:rPr>
                    <w:rFonts w:ascii="Segoe UI Symbol" w:eastAsia="MS Gothic" w:hAnsi="Segoe UI Symbol" w:cs="Segoe UI Symbol"/>
                    <w:iCs/>
                    <w:color w:val="000000"/>
                    <w:sz w:val="16"/>
                    <w:szCs w:val="16"/>
                    <w:lang w:val="en-GB" w:eastAsia="en-GB"/>
                  </w:rPr>
                  <w:t>☐</w:t>
                </w:r>
              </w:sdtContent>
            </w:sdt>
            <w:r w:rsidRPr="008E3073">
              <w:rPr>
                <w:rFonts w:eastAsia="Times New Roman" w:cstheme="minorHAnsi"/>
                <w:i/>
                <w:iCs/>
                <w:color w:val="000000"/>
                <w:sz w:val="16"/>
                <w:szCs w:val="16"/>
                <w:lang w:val="en-GB" w:eastAsia="en-GB"/>
              </w:rPr>
              <w:t xml:space="preserve">     B1  </w:t>
            </w:r>
            <w:sdt>
              <w:sdtPr>
                <w:rPr>
                  <w:rFonts w:eastAsia="Times New Roman" w:cstheme="minorHAnsi"/>
                  <w:iCs/>
                  <w:color w:val="000000"/>
                  <w:sz w:val="16"/>
                  <w:szCs w:val="16"/>
                  <w:lang w:val="en-GB" w:eastAsia="en-GB"/>
                </w:rPr>
                <w:id w:val="1942573431"/>
                <w14:checkbox>
                  <w14:checked w14:val="0"/>
                  <w14:checkedState w14:val="2612" w14:font="MS Gothic"/>
                  <w14:uncheckedState w14:val="2610" w14:font="MS Gothic"/>
                </w14:checkbox>
              </w:sdtPr>
              <w:sdtEndPr/>
              <w:sdtContent>
                <w:r w:rsidRPr="008E3073">
                  <w:rPr>
                    <w:rFonts w:ascii="Segoe UI Symbol" w:eastAsia="MS Gothic" w:hAnsi="Segoe UI Symbol" w:cs="Segoe UI Symbol"/>
                    <w:iCs/>
                    <w:color w:val="000000"/>
                    <w:sz w:val="16"/>
                    <w:szCs w:val="16"/>
                    <w:lang w:val="en-GB" w:eastAsia="en-GB"/>
                  </w:rPr>
                  <w:t>☐</w:t>
                </w:r>
              </w:sdtContent>
            </w:sdt>
            <w:r w:rsidRPr="008E3073">
              <w:rPr>
                <w:rFonts w:eastAsia="Times New Roman" w:cstheme="minorHAnsi"/>
                <w:i/>
                <w:iCs/>
                <w:color w:val="000000"/>
                <w:sz w:val="16"/>
                <w:szCs w:val="16"/>
                <w:lang w:val="en-GB" w:eastAsia="en-GB"/>
              </w:rPr>
              <w:t xml:space="preserve">     B2 </w:t>
            </w:r>
            <w:sdt>
              <w:sdtPr>
                <w:rPr>
                  <w:rFonts w:eastAsia="Times New Roman" w:cstheme="minorHAnsi"/>
                  <w:iCs/>
                  <w:color w:val="000000"/>
                  <w:sz w:val="16"/>
                  <w:szCs w:val="16"/>
                  <w:lang w:val="en-GB" w:eastAsia="en-GB"/>
                </w:rPr>
                <w:id w:val="1407178793"/>
                <w14:checkbox>
                  <w14:checked w14:val="0"/>
                  <w14:checkedState w14:val="2612" w14:font="MS Gothic"/>
                  <w14:uncheckedState w14:val="2610" w14:font="MS Gothic"/>
                </w14:checkbox>
              </w:sdtPr>
              <w:sdtEndPr/>
              <w:sdtContent>
                <w:r w:rsidRPr="008E3073">
                  <w:rPr>
                    <w:rFonts w:ascii="Segoe UI Symbol" w:eastAsia="MS Gothic" w:hAnsi="Segoe UI Symbol" w:cs="Segoe UI Symbol"/>
                    <w:iCs/>
                    <w:color w:val="000000"/>
                    <w:sz w:val="16"/>
                    <w:szCs w:val="16"/>
                    <w:lang w:val="en-GB" w:eastAsia="en-GB"/>
                  </w:rPr>
                  <w:t>☐</w:t>
                </w:r>
              </w:sdtContent>
            </w:sdt>
            <w:r w:rsidRPr="008E3073">
              <w:rPr>
                <w:rFonts w:eastAsia="Times New Roman" w:cstheme="minorHAnsi"/>
                <w:i/>
                <w:iCs/>
                <w:color w:val="000000"/>
                <w:sz w:val="16"/>
                <w:szCs w:val="16"/>
                <w:lang w:val="en-GB" w:eastAsia="en-GB"/>
              </w:rPr>
              <w:t xml:space="preserve">     C1 </w:t>
            </w:r>
            <w:sdt>
              <w:sdtPr>
                <w:rPr>
                  <w:rFonts w:eastAsia="Times New Roman" w:cstheme="minorHAnsi"/>
                  <w:iCs/>
                  <w:color w:val="000000"/>
                  <w:sz w:val="16"/>
                  <w:szCs w:val="16"/>
                  <w:lang w:val="en-GB" w:eastAsia="en-GB"/>
                </w:rPr>
                <w:id w:val="1357394471"/>
                <w14:checkbox>
                  <w14:checked w14:val="0"/>
                  <w14:checkedState w14:val="2612" w14:font="MS Gothic"/>
                  <w14:uncheckedState w14:val="2610" w14:font="MS Gothic"/>
                </w14:checkbox>
              </w:sdtPr>
              <w:sdtEndPr/>
              <w:sdtContent>
                <w:r w:rsidRPr="008E3073">
                  <w:rPr>
                    <w:rFonts w:ascii="Segoe UI Symbol" w:eastAsia="MS Gothic" w:hAnsi="Segoe UI Symbol" w:cs="Segoe UI Symbol"/>
                    <w:iCs/>
                    <w:color w:val="000000"/>
                    <w:sz w:val="16"/>
                    <w:szCs w:val="16"/>
                    <w:lang w:val="en-GB" w:eastAsia="en-GB"/>
                  </w:rPr>
                  <w:t>☐</w:t>
                </w:r>
              </w:sdtContent>
            </w:sdt>
            <w:r w:rsidRPr="008E3073">
              <w:rPr>
                <w:rFonts w:eastAsia="Times New Roman" w:cstheme="minorHAnsi"/>
                <w:i/>
                <w:iCs/>
                <w:color w:val="000000"/>
                <w:sz w:val="16"/>
                <w:szCs w:val="16"/>
                <w:lang w:val="en-GB" w:eastAsia="en-GB"/>
              </w:rPr>
              <w:t xml:space="preserve">     C2 </w:t>
            </w:r>
            <w:sdt>
              <w:sdtPr>
                <w:rPr>
                  <w:rFonts w:eastAsia="Times New Roman" w:cstheme="minorHAnsi"/>
                  <w:iCs/>
                  <w:color w:val="000000"/>
                  <w:sz w:val="16"/>
                  <w:szCs w:val="16"/>
                  <w:lang w:val="en-GB" w:eastAsia="en-GB"/>
                </w:rPr>
                <w:id w:val="439038858"/>
                <w14:checkbox>
                  <w14:checked w14:val="0"/>
                  <w14:checkedState w14:val="2612" w14:font="MS Gothic"/>
                  <w14:uncheckedState w14:val="2610" w14:font="MS Gothic"/>
                </w14:checkbox>
              </w:sdtPr>
              <w:sdtEndPr/>
              <w:sdtContent>
                <w:r w:rsidRPr="008E3073">
                  <w:rPr>
                    <w:rFonts w:ascii="Segoe UI Symbol" w:eastAsia="MS Gothic" w:hAnsi="Segoe UI Symbol" w:cs="Segoe UI Symbol"/>
                    <w:iCs/>
                    <w:color w:val="000000"/>
                    <w:sz w:val="16"/>
                    <w:szCs w:val="16"/>
                    <w:lang w:val="en-GB" w:eastAsia="en-GB"/>
                  </w:rPr>
                  <w:t>☐</w:t>
                </w:r>
              </w:sdtContent>
            </w:sdt>
            <w:r w:rsidRPr="008E3073">
              <w:rPr>
                <w:rFonts w:eastAsia="Times New Roman" w:cstheme="minorHAnsi"/>
                <w:i/>
                <w:iCs/>
                <w:color w:val="000000"/>
                <w:sz w:val="16"/>
                <w:szCs w:val="16"/>
                <w:lang w:val="en-GB" w:eastAsia="en-GB"/>
              </w:rPr>
              <w:t xml:space="preserve">     Native speaker </w:t>
            </w:r>
            <w:sdt>
              <w:sdtPr>
                <w:rPr>
                  <w:rFonts w:eastAsia="Times New Roman" w:cstheme="minorHAnsi"/>
                  <w:iCs/>
                  <w:color w:val="000000"/>
                  <w:sz w:val="16"/>
                  <w:szCs w:val="16"/>
                  <w:lang w:val="en-GB" w:eastAsia="en-GB"/>
                </w:rPr>
                <w:id w:val="93995076"/>
                <w14:checkbox>
                  <w14:checked w14:val="0"/>
                  <w14:checkedState w14:val="2612" w14:font="MS Gothic"/>
                  <w14:uncheckedState w14:val="2610" w14:font="MS Gothic"/>
                </w14:checkbox>
              </w:sdtPr>
              <w:sdtEndPr/>
              <w:sdtContent>
                <w:r w:rsidRPr="008E3073">
                  <w:rPr>
                    <w:rFonts w:ascii="Segoe UI Symbol" w:eastAsia="MS Gothic" w:hAnsi="Segoe UI Symbol" w:cs="Segoe UI Symbol"/>
                    <w:iCs/>
                    <w:color w:val="000000"/>
                    <w:sz w:val="16"/>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boacongrade"/>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1FAEB20" w:rsidR="009A1854" w:rsidRPr="008667EB" w:rsidRDefault="005C5CE2" w:rsidP="00236998">
            <w:pPr>
              <w:pStyle w:val="Parg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8E3073">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argrafodelista"/>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argrafode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66DC5659" w:rsidR="005C5CE2" w:rsidRPr="00C96B63" w:rsidRDefault="005C5CE2" w:rsidP="00C96B63">
            <w:pPr>
              <w:pStyle w:val="Pargrafodelista"/>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 xml:space="preserve">Academic year [year/year] </w:t>
            </w:r>
            <w:r w:rsidR="008E3073">
              <w:rPr>
                <w:rFonts w:ascii="Calibri" w:eastAsia="Times New Roman" w:hAnsi="Calibri" w:cs="Times New Roman"/>
                <w:bCs/>
                <w:iCs/>
                <w:color w:val="000000"/>
                <w:sz w:val="16"/>
                <w:szCs w:val="16"/>
                <w:lang w:val="en-GB" w:eastAsia="en-GB"/>
              </w:rPr>
              <w:t>2025/2026</w:t>
            </w:r>
          </w:p>
          <w:p w14:paraId="2B7F9156" w14:textId="542CDA90" w:rsidR="009A1854" w:rsidRPr="00236998" w:rsidRDefault="009A1854" w:rsidP="00236998">
            <w:pPr>
              <w:pStyle w:val="Parg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[day (optional)/month/year] </w:t>
            </w:r>
            <w:r w:rsidR="008E3073">
              <w:rPr>
                <w:rFonts w:ascii="Calibri" w:eastAsia="Times New Roman" w:hAnsi="Calibri" w:cs="Times New Roman"/>
                <w:bCs/>
                <w:iCs/>
                <w:color w:val="000000"/>
                <w:sz w:val="16"/>
                <w:szCs w:val="16"/>
                <w:lang w:val="en-GB" w:eastAsia="en-GB"/>
              </w:rPr>
              <w:t>09/2025</w:t>
            </w:r>
          </w:p>
          <w:p w14:paraId="420D2E75" w14:textId="559B2EF2" w:rsidR="009A1854" w:rsidRPr="009A1854" w:rsidRDefault="009A1854" w:rsidP="00236998">
            <w:pPr>
              <w:pStyle w:val="Parg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r w:rsidR="008E3073">
              <w:rPr>
                <w:rFonts w:ascii="Calibri" w:eastAsia="Times New Roman" w:hAnsi="Calibri" w:cs="Times New Roman"/>
                <w:bCs/>
                <w:iCs/>
                <w:color w:val="000000"/>
                <w:sz w:val="16"/>
                <w:szCs w:val="16"/>
                <w:lang w:val="en-GB" w:eastAsia="en-GB"/>
              </w:rPr>
              <w:t>01/2026</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Textodenotaaopdepxina"/>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1D321B3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r w:rsidR="008E3073">
              <w:rPr>
                <w:rFonts w:ascii="Calibri" w:eastAsia="Times New Roman" w:hAnsi="Calibri" w:cs="Times New Roman"/>
                <w:color w:val="000000"/>
                <w:sz w:val="16"/>
                <w:szCs w:val="16"/>
                <w:lang w:val="en-GB" w:eastAsia="en-GB"/>
              </w:rPr>
              <w:t xml:space="preserve"> </w:t>
            </w:r>
            <w:hyperlink r:id="rId14" w:history="1">
              <w:r w:rsidR="008E3073" w:rsidRPr="00687F39">
                <w:rPr>
                  <w:rStyle w:val="Hiperligazn"/>
                  <w:rFonts w:ascii="Calibri" w:eastAsia="Times New Roman" w:hAnsi="Calibri" w:cs="Times New Roman"/>
                  <w:sz w:val="16"/>
                  <w:szCs w:val="16"/>
                  <w:lang w:val="en-GB" w:eastAsia="en-GB"/>
                </w:rPr>
                <w:t>https://www.usc.gal/en/studies/degrees</w:t>
              </w:r>
            </w:hyperlink>
            <w:r w:rsidR="008E3073">
              <w:rPr>
                <w:rFonts w:ascii="Calibri" w:eastAsia="Times New Roman" w:hAnsi="Calibri" w:cs="Times New Roman"/>
                <w:color w:val="000000"/>
                <w:sz w:val="16"/>
                <w:szCs w:val="16"/>
                <w:lang w:val="en-GB" w:eastAsia="en-GB"/>
              </w:rPr>
              <w:t xml:space="preserve"> </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boacongrade"/>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Referenciadecomentario"/>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6BDA83C9" w14:textId="77777777" w:rsidR="00C96B63" w:rsidRDefault="00C96B63" w:rsidP="00C96B63">
            <w:pPr>
              <w:spacing w:after="0" w:line="240" w:lineRule="auto"/>
              <w:jc w:val="center"/>
              <w:rPr>
                <w:rFonts w:ascii="Calibri" w:eastAsia="Times New Roman" w:hAnsi="Calibri" w:cs="Times New Roman"/>
                <w:b/>
                <w:bCs/>
                <w:color w:val="000000"/>
                <w:sz w:val="16"/>
                <w:szCs w:val="16"/>
                <w:lang w:val="en-GB" w:eastAsia="en-GB"/>
              </w:rPr>
            </w:pPr>
          </w:p>
          <w:p w14:paraId="1A434CD7" w14:textId="77777777" w:rsidR="00327B03" w:rsidRDefault="00327B03" w:rsidP="00C96B63">
            <w:pPr>
              <w:spacing w:after="0" w:line="240" w:lineRule="auto"/>
              <w:jc w:val="center"/>
              <w:rPr>
                <w:rFonts w:ascii="Calibri" w:eastAsia="Times New Roman" w:hAnsi="Calibri" w:cs="Times New Roman"/>
                <w:b/>
                <w:bCs/>
                <w:color w:val="000000"/>
                <w:sz w:val="16"/>
                <w:szCs w:val="16"/>
                <w:lang w:val="en-GB" w:eastAsia="en-GB"/>
              </w:rPr>
            </w:pPr>
          </w:p>
          <w:p w14:paraId="229E3D2C" w14:textId="77777777" w:rsidR="00327B03" w:rsidRDefault="00327B03" w:rsidP="00C96B63">
            <w:pPr>
              <w:spacing w:after="0" w:line="240" w:lineRule="auto"/>
              <w:jc w:val="center"/>
              <w:rPr>
                <w:rFonts w:ascii="Calibri" w:eastAsia="Times New Roman" w:hAnsi="Calibri" w:cs="Times New Roman"/>
                <w:b/>
                <w:bCs/>
                <w:color w:val="000000"/>
                <w:sz w:val="16"/>
                <w:szCs w:val="16"/>
                <w:lang w:val="en-GB" w:eastAsia="en-GB"/>
              </w:rPr>
            </w:pPr>
          </w:p>
          <w:p w14:paraId="765C5599" w14:textId="77777777" w:rsidR="00327B03" w:rsidRPr="002A00C3" w:rsidRDefault="00327B0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815479F" w14:textId="77777777" w:rsidR="00C96B63" w:rsidRDefault="00C96B63" w:rsidP="00C96B63">
            <w:pPr>
              <w:spacing w:after="0" w:line="240" w:lineRule="auto"/>
              <w:jc w:val="center"/>
              <w:rPr>
                <w:rFonts w:ascii="Calibri" w:eastAsia="Times New Roman" w:hAnsi="Calibri" w:cs="Times New Roman"/>
                <w:b/>
                <w:bCs/>
                <w:color w:val="000000"/>
                <w:sz w:val="16"/>
                <w:szCs w:val="16"/>
                <w:lang w:val="en-GB" w:eastAsia="en-GB"/>
              </w:rPr>
            </w:pPr>
          </w:p>
          <w:p w14:paraId="0C9887E9" w14:textId="77777777" w:rsidR="00327B03" w:rsidRDefault="00327B03" w:rsidP="00C96B63">
            <w:pPr>
              <w:spacing w:after="0" w:line="240" w:lineRule="auto"/>
              <w:jc w:val="center"/>
              <w:rPr>
                <w:rFonts w:ascii="Calibri" w:eastAsia="Times New Roman" w:hAnsi="Calibri" w:cs="Times New Roman"/>
                <w:b/>
                <w:bCs/>
                <w:color w:val="000000"/>
                <w:sz w:val="16"/>
                <w:szCs w:val="16"/>
                <w:lang w:val="en-GB" w:eastAsia="en-GB"/>
              </w:rPr>
            </w:pPr>
          </w:p>
          <w:p w14:paraId="45E8744E" w14:textId="77777777" w:rsidR="00327B03" w:rsidRDefault="00327B03" w:rsidP="00C96B63">
            <w:pPr>
              <w:spacing w:after="0" w:line="240" w:lineRule="auto"/>
              <w:jc w:val="center"/>
              <w:rPr>
                <w:rFonts w:ascii="Calibri" w:eastAsia="Times New Roman" w:hAnsi="Calibri" w:cs="Times New Roman"/>
                <w:b/>
                <w:bCs/>
                <w:color w:val="000000"/>
                <w:sz w:val="16"/>
                <w:szCs w:val="16"/>
                <w:lang w:val="en-GB" w:eastAsia="en-GB"/>
              </w:rPr>
            </w:pPr>
          </w:p>
          <w:p w14:paraId="21CF5986" w14:textId="77777777" w:rsidR="00327B03" w:rsidRPr="002A00C3" w:rsidRDefault="00327B0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6A4BC981" w:rsidR="00C96B63" w:rsidRPr="002A00C3" w:rsidRDefault="008E3073" w:rsidP="00C96B6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Coordiantor</w:t>
            </w: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53C8CD30" w14:textId="77777777" w:rsidR="00C96B63" w:rsidRDefault="00C96B63" w:rsidP="00C96B63">
            <w:pPr>
              <w:spacing w:after="0" w:line="240" w:lineRule="auto"/>
              <w:jc w:val="center"/>
              <w:rPr>
                <w:rFonts w:ascii="Calibri" w:eastAsia="Times New Roman" w:hAnsi="Calibri" w:cs="Times New Roman"/>
                <w:b/>
                <w:bCs/>
                <w:color w:val="000000"/>
                <w:sz w:val="16"/>
                <w:szCs w:val="16"/>
                <w:lang w:val="en-GB" w:eastAsia="en-GB"/>
              </w:rPr>
            </w:pPr>
          </w:p>
          <w:p w14:paraId="650674D8" w14:textId="77777777" w:rsidR="00327B03" w:rsidRDefault="00327B03" w:rsidP="00C96B63">
            <w:pPr>
              <w:spacing w:after="0" w:line="240" w:lineRule="auto"/>
              <w:jc w:val="center"/>
              <w:rPr>
                <w:rFonts w:ascii="Calibri" w:eastAsia="Times New Roman" w:hAnsi="Calibri" w:cs="Times New Roman"/>
                <w:b/>
                <w:bCs/>
                <w:color w:val="000000"/>
                <w:sz w:val="16"/>
                <w:szCs w:val="16"/>
                <w:lang w:val="en-GB" w:eastAsia="en-GB"/>
              </w:rPr>
            </w:pPr>
          </w:p>
          <w:p w14:paraId="5514B724" w14:textId="77777777" w:rsidR="00327B03" w:rsidRDefault="00327B03" w:rsidP="00C96B63">
            <w:pPr>
              <w:spacing w:after="0" w:line="240" w:lineRule="auto"/>
              <w:jc w:val="center"/>
              <w:rPr>
                <w:rFonts w:ascii="Calibri" w:eastAsia="Times New Roman" w:hAnsi="Calibri" w:cs="Times New Roman"/>
                <w:b/>
                <w:bCs/>
                <w:color w:val="000000"/>
                <w:sz w:val="16"/>
                <w:szCs w:val="16"/>
                <w:lang w:val="en-GB" w:eastAsia="en-GB"/>
              </w:rPr>
            </w:pPr>
          </w:p>
          <w:p w14:paraId="14E2E53E" w14:textId="77777777" w:rsidR="00327B03" w:rsidRPr="002A00C3" w:rsidRDefault="00327B0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boacongrade"/>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5" w:history="1">
              <w:r w:rsidRPr="002E1905">
                <w:rPr>
                  <w:rStyle w:val="Hiperligazn"/>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xtodenotaaopdepxina"/>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6" w:history="1">
              <w:r w:rsidRPr="002E1905">
                <w:rPr>
                  <w:rStyle w:val="Hiperligazn"/>
                  <w:rFonts w:cstheme="minorHAnsi"/>
                  <w:sz w:val="20"/>
                  <w:szCs w:val="20"/>
                  <w:lang w:val="en-GB"/>
                </w:rPr>
                <w:t>ISCED-F 2013 search tool</w:t>
              </w:r>
            </w:hyperlink>
            <w:r w:rsidRPr="002E1905">
              <w:rPr>
                <w:rFonts w:cstheme="minorHAnsi"/>
                <w:sz w:val="20"/>
                <w:szCs w:val="20"/>
                <w:lang w:val="en-GB"/>
              </w:rPr>
              <w:t xml:space="preserve"> available at </w:t>
            </w:r>
            <w:hyperlink r:id="rId17" w:history="1">
              <w:r w:rsidRPr="002E1905">
                <w:rPr>
                  <w:rStyle w:val="Hiperligazn"/>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xtodenotadefin"/>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xtodenotaaopdepxina"/>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8" w:history="1">
              <w:r w:rsidRPr="002E1905">
                <w:rPr>
                  <w:rStyle w:val="Hiperligazn"/>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9" w:history="1">
              <w:r w:rsidRPr="002E1905">
                <w:rPr>
                  <w:rStyle w:val="Hiperligazn"/>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xtodenotadefin"/>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0" w:history="1">
              <w:r w:rsidRPr="002E1905">
                <w:rPr>
                  <w:rStyle w:val="Hiperligazn"/>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xtodenotaaopdepxina"/>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xtodenotaaopdepxina"/>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xtodenotaaopdepxina"/>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xtodenotaaopdepxina"/>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odenotaaopdepx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xtodenotaaopdepx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xtodenotaaopdepxina"/>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xtodenotaaopdepx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xtodenotaaopdepx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xtodenotaaopdepx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2625793">
    <w:abstractNumId w:val="0"/>
  </w:num>
  <w:num w:numId="2" w16cid:durableId="251278482">
    <w:abstractNumId w:val="1"/>
  </w:num>
  <w:num w:numId="3" w16cid:durableId="2121293438">
    <w:abstractNumId w:val="2"/>
  </w:num>
  <w:num w:numId="4" w16cid:durableId="485517365">
    <w:abstractNumId w:val="3"/>
  </w:num>
  <w:num w:numId="5" w16cid:durableId="1510826444">
    <w:abstractNumId w:val="5"/>
  </w:num>
  <w:num w:numId="6" w16cid:durableId="1792548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27B03"/>
    <w:rsid w:val="0035116B"/>
    <w:rsid w:val="003A52FF"/>
    <w:rsid w:val="003B1ACF"/>
    <w:rsid w:val="003C0A3A"/>
    <w:rsid w:val="003D48C6"/>
    <w:rsid w:val="003E0C23"/>
    <w:rsid w:val="003E6C7C"/>
    <w:rsid w:val="003F60C8"/>
    <w:rsid w:val="00413573"/>
    <w:rsid w:val="00436D85"/>
    <w:rsid w:val="00440866"/>
    <w:rsid w:val="00461D27"/>
    <w:rsid w:val="004700A7"/>
    <w:rsid w:val="004706F7"/>
    <w:rsid w:val="004817FE"/>
    <w:rsid w:val="00481FDB"/>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49D3"/>
    <w:rsid w:val="00605076"/>
    <w:rsid w:val="00605282"/>
    <w:rsid w:val="006274A5"/>
    <w:rsid w:val="00673310"/>
    <w:rsid w:val="006754AC"/>
    <w:rsid w:val="00684FA3"/>
    <w:rsid w:val="00694BEE"/>
    <w:rsid w:val="00696425"/>
    <w:rsid w:val="006A1427"/>
    <w:rsid w:val="006B2CC6"/>
    <w:rsid w:val="006C35AD"/>
    <w:rsid w:val="00707225"/>
    <w:rsid w:val="007925D1"/>
    <w:rsid w:val="00793583"/>
    <w:rsid w:val="00795DCE"/>
    <w:rsid w:val="007A576D"/>
    <w:rsid w:val="007D47AF"/>
    <w:rsid w:val="007F7A6F"/>
    <w:rsid w:val="00811D14"/>
    <w:rsid w:val="0082035C"/>
    <w:rsid w:val="00831562"/>
    <w:rsid w:val="00854FA2"/>
    <w:rsid w:val="008667EB"/>
    <w:rsid w:val="00882FED"/>
    <w:rsid w:val="0089316A"/>
    <w:rsid w:val="00894568"/>
    <w:rsid w:val="008B2E71"/>
    <w:rsid w:val="008D1623"/>
    <w:rsid w:val="008D38C7"/>
    <w:rsid w:val="008D7294"/>
    <w:rsid w:val="008E0F58"/>
    <w:rsid w:val="008E3073"/>
    <w:rsid w:val="00910DA9"/>
    <w:rsid w:val="009377D4"/>
    <w:rsid w:val="00950658"/>
    <w:rsid w:val="00956206"/>
    <w:rsid w:val="00972B1C"/>
    <w:rsid w:val="00973376"/>
    <w:rsid w:val="00987A6F"/>
    <w:rsid w:val="009A1854"/>
    <w:rsid w:val="009A6862"/>
    <w:rsid w:val="009B1607"/>
    <w:rsid w:val="009B606A"/>
    <w:rsid w:val="009D7CE0"/>
    <w:rsid w:val="009E5FB6"/>
    <w:rsid w:val="00A00F20"/>
    <w:rsid w:val="00A2227D"/>
    <w:rsid w:val="00A460C8"/>
    <w:rsid w:val="00A46919"/>
    <w:rsid w:val="00A67A83"/>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0DD1"/>
    <w:rsid w:val="00E4761F"/>
    <w:rsid w:val="00E66CC2"/>
    <w:rsid w:val="00E7290E"/>
    <w:rsid w:val="00E750BE"/>
    <w:rsid w:val="00E7669F"/>
    <w:rsid w:val="00E7785D"/>
    <w:rsid w:val="00EA0171"/>
    <w:rsid w:val="00EC3F8D"/>
    <w:rsid w:val="00EE50D3"/>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ligazn">
    <w:name w:val="Hyperlink"/>
    <w:basedOn w:val="Tipodeletrapredefinidodopargrafo"/>
    <w:unhideWhenUsed/>
    <w:rsid w:val="003E0C23"/>
    <w:rPr>
      <w:color w:val="0563C1" w:themeColor="hyperlink"/>
      <w:u w:val="single"/>
    </w:rPr>
  </w:style>
  <w:style w:type="table" w:styleId="Tboacongrade">
    <w:name w:val="Table Grid"/>
    <w:basedOn w:val="Tbo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aopdepxina">
    <w:name w:val="footnote text"/>
    <w:basedOn w:val="Normal"/>
    <w:link w:val="TextodenotaaopdepxinaCarc"/>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aopdepxinaCarc">
    <w:name w:val="Texto de nota ao pé de páxina Carác."/>
    <w:basedOn w:val="Tipodeletrapredefinidodopargrafo"/>
    <w:link w:val="Textodenotaaopdepxina"/>
    <w:rsid w:val="005F66E7"/>
    <w:rPr>
      <w:rFonts w:ascii="Times New Roman" w:eastAsia="Times New Roman" w:hAnsi="Times New Roman" w:cs="Times New Roman"/>
      <w:sz w:val="20"/>
      <w:szCs w:val="20"/>
      <w:lang w:val="fr-FR"/>
    </w:rPr>
  </w:style>
  <w:style w:type="character" w:styleId="Referenciadenotadefin">
    <w:name w:val="endnote reference"/>
    <w:rsid w:val="005F66E7"/>
    <w:rPr>
      <w:vertAlign w:val="superscript"/>
    </w:rPr>
  </w:style>
  <w:style w:type="paragraph" w:styleId="Textodenotadefin">
    <w:name w:val="endnote text"/>
    <w:basedOn w:val="Normal"/>
    <w:link w:val="TextodenotadefinCarc"/>
    <w:unhideWhenUsed/>
    <w:rsid w:val="005F66E7"/>
    <w:pPr>
      <w:spacing w:after="0" w:line="240" w:lineRule="auto"/>
    </w:pPr>
    <w:rPr>
      <w:sz w:val="20"/>
      <w:szCs w:val="20"/>
    </w:rPr>
  </w:style>
  <w:style w:type="character" w:customStyle="1" w:styleId="TextodenotadefinCarc">
    <w:name w:val="Texto de nota de fin Carác."/>
    <w:basedOn w:val="Tipodeletrapredefinidodopargrafo"/>
    <w:link w:val="Textodenotadefin"/>
    <w:uiPriority w:val="99"/>
    <w:rsid w:val="005F66E7"/>
    <w:rPr>
      <w:sz w:val="20"/>
      <w:szCs w:val="20"/>
      <w:lang w:val="it-IT"/>
    </w:rPr>
  </w:style>
  <w:style w:type="character" w:styleId="Referenciadecomentario">
    <w:name w:val="annotation reference"/>
    <w:basedOn w:val="Tipodeletrapredefinidodopargrafo"/>
    <w:uiPriority w:val="99"/>
    <w:semiHidden/>
    <w:unhideWhenUsed/>
    <w:rsid w:val="005F66E7"/>
    <w:rPr>
      <w:sz w:val="16"/>
      <w:szCs w:val="16"/>
    </w:rPr>
  </w:style>
  <w:style w:type="paragraph" w:styleId="Textodecomentario">
    <w:name w:val="annotation text"/>
    <w:basedOn w:val="Normal"/>
    <w:link w:val="TextodecomentarioCarc"/>
    <w:unhideWhenUsed/>
    <w:rsid w:val="005F66E7"/>
    <w:pPr>
      <w:spacing w:line="240" w:lineRule="auto"/>
    </w:pPr>
    <w:rPr>
      <w:sz w:val="20"/>
      <w:szCs w:val="20"/>
    </w:rPr>
  </w:style>
  <w:style w:type="character" w:customStyle="1" w:styleId="TextodecomentarioCarc">
    <w:name w:val="Texto de comentario Carác."/>
    <w:basedOn w:val="Tipodeletrapredefinidodopargrafo"/>
    <w:link w:val="Textodecomentario"/>
    <w:rsid w:val="005F66E7"/>
    <w:rPr>
      <w:sz w:val="20"/>
      <w:szCs w:val="20"/>
      <w:lang w:val="it-IT"/>
    </w:rPr>
  </w:style>
  <w:style w:type="paragraph" w:styleId="Pargrafodelista">
    <w:name w:val="List Paragraph"/>
    <w:basedOn w:val="Normal"/>
    <w:uiPriority w:val="34"/>
    <w:qFormat/>
    <w:rsid w:val="008667EB"/>
    <w:pPr>
      <w:ind w:left="720"/>
      <w:contextualSpacing/>
    </w:pPr>
  </w:style>
  <w:style w:type="character" w:styleId="Textodomarcadordeposicin">
    <w:name w:val="Placeholder Text"/>
    <w:basedOn w:val="Tipodeletrapredefinidodopargrafo"/>
    <w:uiPriority w:val="99"/>
    <w:semiHidden/>
    <w:rsid w:val="0089316A"/>
    <w:rPr>
      <w:color w:val="808080"/>
    </w:rPr>
  </w:style>
  <w:style w:type="character" w:styleId="Ligaznvisitada">
    <w:name w:val="FollowedHyperlink"/>
    <w:basedOn w:val="Tipodeletrapredefinidodopargrafo"/>
    <w:uiPriority w:val="99"/>
    <w:semiHidden/>
    <w:unhideWhenUsed/>
    <w:rsid w:val="006754AC"/>
    <w:rPr>
      <w:color w:val="954F72" w:themeColor="followedHyperlink"/>
      <w:u w:val="single"/>
    </w:rPr>
  </w:style>
  <w:style w:type="paragraph" w:styleId="Textodeglobo">
    <w:name w:val="Balloon Text"/>
    <w:basedOn w:val="Normal"/>
    <w:link w:val="TextodegloboCarc"/>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c">
    <w:name w:val="Texto de globo Carác."/>
    <w:basedOn w:val="Tipodeletrapredefinidodopargrafo"/>
    <w:link w:val="Textodeglobo"/>
    <w:uiPriority w:val="99"/>
    <w:semiHidden/>
    <w:rsid w:val="00555F03"/>
    <w:rPr>
      <w:rFonts w:ascii="Times New Roman" w:hAnsi="Times New Roman" w:cs="Times New Roman"/>
      <w:sz w:val="18"/>
      <w:szCs w:val="18"/>
      <w:lang w:val="it-IT"/>
    </w:rPr>
  </w:style>
  <w:style w:type="paragraph" w:styleId="Cabeceira">
    <w:name w:val="header"/>
    <w:basedOn w:val="Normal"/>
    <w:link w:val="CabeceiraCarc"/>
    <w:uiPriority w:val="99"/>
    <w:semiHidden/>
    <w:unhideWhenUsed/>
    <w:rsid w:val="00A460C8"/>
    <w:pPr>
      <w:tabs>
        <w:tab w:val="center" w:pos="4513"/>
        <w:tab w:val="right" w:pos="9026"/>
      </w:tabs>
      <w:spacing w:after="0" w:line="240" w:lineRule="auto"/>
    </w:pPr>
  </w:style>
  <w:style w:type="character" w:customStyle="1" w:styleId="CabeceiraCarc">
    <w:name w:val="Cabeceira Carác."/>
    <w:basedOn w:val="Tipodeletrapredefinidodopargrafo"/>
    <w:link w:val="Cabeceira"/>
    <w:uiPriority w:val="99"/>
    <w:semiHidden/>
    <w:rsid w:val="00A460C8"/>
    <w:rPr>
      <w:lang w:val="it-IT"/>
    </w:rPr>
  </w:style>
  <w:style w:type="paragraph" w:styleId="Pdepxina">
    <w:name w:val="footer"/>
    <w:basedOn w:val="Normal"/>
    <w:link w:val="PdepxinaCarc"/>
    <w:uiPriority w:val="99"/>
    <w:semiHidden/>
    <w:unhideWhenUsed/>
    <w:rsid w:val="00A460C8"/>
    <w:pPr>
      <w:tabs>
        <w:tab w:val="center" w:pos="4513"/>
        <w:tab w:val="right" w:pos="9026"/>
      </w:tabs>
      <w:spacing w:after="0" w:line="240" w:lineRule="auto"/>
    </w:pPr>
  </w:style>
  <w:style w:type="character" w:customStyle="1" w:styleId="PdepxinaCarc">
    <w:name w:val="Pé de páxina Carác."/>
    <w:basedOn w:val="Tipodeletrapredefinidodopargrafo"/>
    <w:link w:val="Pdepxina"/>
    <w:uiPriority w:val="99"/>
    <w:semiHidden/>
    <w:rsid w:val="00A460C8"/>
    <w:rPr>
      <w:lang w:val="it-IT"/>
    </w:rPr>
  </w:style>
  <w:style w:type="paragraph" w:styleId="Asuntodocomentario">
    <w:name w:val="annotation subject"/>
    <w:basedOn w:val="Textodecomentario"/>
    <w:next w:val="Textodecomentario"/>
    <w:link w:val="AsuntodocomentarioCarc"/>
    <w:uiPriority w:val="99"/>
    <w:semiHidden/>
    <w:unhideWhenUsed/>
    <w:rsid w:val="00AA2715"/>
    <w:rPr>
      <w:b/>
      <w:bCs/>
    </w:rPr>
  </w:style>
  <w:style w:type="character" w:customStyle="1" w:styleId="AsuntodocomentarioCarc">
    <w:name w:val="Asunto do comentario Carác."/>
    <w:basedOn w:val="TextodecomentarioCarc"/>
    <w:link w:val="Asuntodocomentario"/>
    <w:uiPriority w:val="99"/>
    <w:semiHidden/>
    <w:rsid w:val="00AA2715"/>
    <w:rPr>
      <w:b/>
      <w:bCs/>
      <w:sz w:val="20"/>
      <w:szCs w:val="20"/>
      <w:lang w:val="it-IT"/>
    </w:rPr>
  </w:style>
  <w:style w:type="paragraph" w:styleId="Revisin">
    <w:name w:val="Revision"/>
    <w:hidden/>
    <w:uiPriority w:val="99"/>
    <w:semiHidden/>
    <w:rsid w:val="005C5CE2"/>
    <w:pPr>
      <w:spacing w:after="0" w:line="240" w:lineRule="auto"/>
    </w:pPr>
    <w:rPr>
      <w:lang w:val="it-IT"/>
    </w:rPr>
  </w:style>
  <w:style w:type="character" w:styleId="Mencinnonresolta">
    <w:name w:val="Unresolved Mention"/>
    <w:basedOn w:val="Tipodeletrapredefinidodopargrafo"/>
    <w:uiPriority w:val="99"/>
    <w:semiHidden/>
    <w:unhideWhenUsed/>
    <w:rsid w:val="008E3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asmus.ka107@usc.es" TargetMode="External"/><Relationship Id="rId18" Type="http://schemas.openxmlformats.org/officeDocument/2006/relationships/hyperlink" Target="https://europa.eu/europass/en/diploma-suppleme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europa.eu/assets/eac/education/tools/iscedf/codes_en.htm"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wiki.uni-foundation.eu/display/MAID/MyAcademicID" TargetMode="External"/><Relationship Id="rId10" Type="http://schemas.openxmlformats.org/officeDocument/2006/relationships/endnotes" Target="endnotes.xml"/><Relationship Id="rId19" Type="http://schemas.openxmlformats.org/officeDocument/2006/relationships/hyperlink" Target="https://europa.eu/europass/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c.gal/en/studies/degre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3fb91a6a-179c-40e3-9f1d-e926560243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11766</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Guerra Fidalgo Ana</cp:lastModifiedBy>
  <cp:revision>8</cp:revision>
  <cp:lastPrinted>2021-02-09T14:36:00Z</cp:lastPrinted>
  <dcterms:created xsi:type="dcterms:W3CDTF">2024-06-13T10:46:00Z</dcterms:created>
  <dcterms:modified xsi:type="dcterms:W3CDTF">2025-03-18T13:41:00Z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